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7790" w:rsidRPr="00515F42" w:rsidRDefault="00C152E0" w:rsidP="00C152E0">
      <w:pPr>
        <w:jc w:val="center"/>
        <w:rPr>
          <w:b/>
          <w:sz w:val="32"/>
          <w:szCs w:val="32"/>
        </w:rPr>
      </w:pPr>
      <w:r w:rsidRPr="00515F42">
        <w:rPr>
          <w:rFonts w:hint="eastAsia"/>
          <w:b/>
          <w:sz w:val="32"/>
          <w:szCs w:val="32"/>
        </w:rPr>
        <w:t>关于展品原理的总结</w:t>
      </w:r>
    </w:p>
    <w:p w:rsidR="00C152E0" w:rsidRDefault="00C152E0" w:rsidP="00C152E0">
      <w:pPr>
        <w:pStyle w:val="1"/>
      </w:pPr>
      <w:r w:rsidRPr="00C152E0">
        <w:rPr>
          <w:rFonts w:hint="eastAsia"/>
          <w:b w:val="0"/>
          <w:bCs w:val="0"/>
        </w:rPr>
        <w:t>一、</w:t>
      </w:r>
      <w:r>
        <w:rPr>
          <w:rFonts w:hint="eastAsia"/>
        </w:rPr>
        <w:t>关于该展品是否能采用伯努利方程解释现象。</w:t>
      </w:r>
    </w:p>
    <w:p w:rsidR="00C152E0" w:rsidRDefault="00C152E0" w:rsidP="00C152E0">
      <w:r>
        <w:rPr>
          <w:rFonts w:hint="eastAsia"/>
        </w:rPr>
        <w:t>首先，伯努利方程成立的条件为：流体为</w:t>
      </w:r>
      <w:r w:rsidR="00E26D07">
        <w:rPr>
          <w:rFonts w:hint="eastAsia"/>
        </w:rPr>
        <w:t>不可压且理想</w:t>
      </w:r>
      <w:r w:rsidR="004C2EBE">
        <w:rPr>
          <w:rFonts w:hint="eastAsia"/>
        </w:rPr>
        <w:t>（无粘）</w:t>
      </w:r>
      <w:r w:rsidR="00E26D07">
        <w:rPr>
          <w:rFonts w:hint="eastAsia"/>
        </w:rPr>
        <w:t>的流体，流动定常（与时间无关），在此前提下，伯努利方程沿流线或涡线成立，或在无旋的情况下全流场成立。</w:t>
      </w:r>
      <w:r w:rsidR="00D52C5A">
        <w:rPr>
          <w:rFonts w:hint="eastAsia"/>
          <w:color w:val="FF0000"/>
        </w:rPr>
        <w:t>需要满足这些条件的原因从伯努利方程的推导中即可看出，详情请参阅</w:t>
      </w:r>
      <w:r w:rsidR="00D52C5A" w:rsidRPr="00D52C5A">
        <w:rPr>
          <w:color w:val="FF0000"/>
        </w:rPr>
        <w:t>https://zhuanlan.zhihu.com/p/366220711</w:t>
      </w:r>
      <w:r w:rsidR="00AD3CD5">
        <w:rPr>
          <w:rFonts w:hint="eastAsia"/>
        </w:rPr>
        <w:t>。</w:t>
      </w:r>
    </w:p>
    <w:p w:rsidR="00AD3CD5" w:rsidRDefault="009E6C43" w:rsidP="00C152E0">
      <w:r>
        <w:rPr>
          <w:rFonts w:hint="eastAsia"/>
        </w:rPr>
        <w:t>实际上本装置涉及的流动很复杂，不严格满足伯努利方程的条件，但是通过一些常见的近似可以认为它适用伯努利方程。</w:t>
      </w:r>
    </w:p>
    <w:p w:rsidR="009E6C43" w:rsidRDefault="009E6C43" w:rsidP="008953BB">
      <w:pPr>
        <w:pStyle w:val="a3"/>
        <w:numPr>
          <w:ilvl w:val="0"/>
          <w:numId w:val="2"/>
        </w:numPr>
        <w:ind w:firstLineChars="0"/>
      </w:pPr>
      <w:r>
        <w:rPr>
          <w:rFonts w:hint="eastAsia"/>
        </w:rPr>
        <w:t>对于空气，可以近似视为</w:t>
      </w:r>
      <w:r w:rsidR="0014743E">
        <w:rPr>
          <w:rFonts w:hint="eastAsia"/>
        </w:rPr>
        <w:t>理想</w:t>
      </w:r>
      <w:r>
        <w:rPr>
          <w:rFonts w:hint="eastAsia"/>
        </w:rPr>
        <w:t>不可压流体，因为我们</w:t>
      </w:r>
      <w:r w:rsidR="008953BB">
        <w:rPr>
          <w:rFonts w:hint="eastAsia"/>
        </w:rPr>
        <w:t>不讨论边界层的问题，认为流管某一横截面内气体的流速是基本均匀的</w:t>
      </w:r>
      <w:r w:rsidR="0014743E">
        <w:rPr>
          <w:rFonts w:hint="eastAsia"/>
        </w:rPr>
        <w:t>，因此空气可视为理想流体</w:t>
      </w:r>
      <w:r w:rsidR="008953BB">
        <w:rPr>
          <w:rFonts w:hint="eastAsia"/>
        </w:rPr>
        <w:t>；此外，流管内气体的流速一般较低（与声速相差很远），因此认为是不可压的。</w:t>
      </w:r>
      <w:r w:rsidR="0014743E" w:rsidRPr="0014743E">
        <w:rPr>
          <w:rFonts w:hint="eastAsia"/>
          <w:color w:val="FF0000"/>
        </w:rPr>
        <w:t>事实上，这是十分常用的假设</w:t>
      </w:r>
      <w:r w:rsidR="0014743E">
        <w:rPr>
          <w:rFonts w:hint="eastAsia"/>
        </w:rPr>
        <w:t>。</w:t>
      </w:r>
    </w:p>
    <w:p w:rsidR="008953BB" w:rsidRDefault="008953BB" w:rsidP="008953BB">
      <w:pPr>
        <w:pStyle w:val="a3"/>
        <w:numPr>
          <w:ilvl w:val="0"/>
          <w:numId w:val="2"/>
        </w:numPr>
        <w:ind w:firstLineChars="0"/>
      </w:pPr>
      <w:r>
        <w:rPr>
          <w:rFonts w:hint="eastAsia"/>
        </w:rPr>
        <w:t>对于流动是否定常，这里认为在风扇的转速稳定时，管内的流速是不随时间变化</w:t>
      </w:r>
      <w:r w:rsidR="0014743E">
        <w:rPr>
          <w:rFonts w:hint="eastAsia"/>
        </w:rPr>
        <w:t>的（但实际上肯定有非定常的要素），即定常的。（层流和湍流只对于非理想流体讨论，故这里不涉及）</w:t>
      </w:r>
    </w:p>
    <w:p w:rsidR="0014743E" w:rsidRDefault="0014743E" w:rsidP="008953BB">
      <w:pPr>
        <w:pStyle w:val="a3"/>
        <w:numPr>
          <w:ilvl w:val="0"/>
          <w:numId w:val="2"/>
        </w:numPr>
        <w:ind w:firstLineChars="0"/>
      </w:pPr>
      <w:r>
        <w:rPr>
          <w:rFonts w:hint="eastAsia"/>
        </w:rPr>
        <w:t>对于流线的问题，</w:t>
      </w:r>
      <w:r w:rsidR="00A759B4">
        <w:rPr>
          <w:rFonts w:hint="eastAsia"/>
        </w:rPr>
        <w:t>当忽略观察管的影响，仅考虑主流管中的流动时，</w:t>
      </w:r>
      <w:r>
        <w:rPr>
          <w:rFonts w:hint="eastAsia"/>
        </w:rPr>
        <w:t>流管中的流线可以建模为以下这样的形式：</w:t>
      </w:r>
    </w:p>
    <w:p w:rsidR="0014743E" w:rsidRDefault="0014743E" w:rsidP="0014743E">
      <w:r>
        <w:rPr>
          <w:noProof/>
        </w:rPr>
        <w:drawing>
          <wp:inline distT="0" distB="0" distL="0" distR="0">
            <wp:extent cx="5274310" cy="1012865"/>
            <wp:effectExtent l="0" t="0" r="2540" b="0"/>
            <wp:docPr id="1" name="图片 1" descr="https://pica.zhimg.com/v2-339acdf0ffc564d75436790000706807_r.jpg?source=2c26e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339acdf0ffc564d75436790000706807_r.jpg?source=2c26e56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1012865"/>
                    </a:xfrm>
                    <a:prstGeom prst="rect">
                      <a:avLst/>
                    </a:prstGeom>
                    <a:noFill/>
                    <a:ln>
                      <a:noFill/>
                    </a:ln>
                  </pic:spPr>
                </pic:pic>
              </a:graphicData>
            </a:graphic>
          </wp:inline>
        </w:drawing>
      </w:r>
    </w:p>
    <w:p w:rsidR="008A5E25" w:rsidRDefault="008A5E25" w:rsidP="008A5E25">
      <w:pPr>
        <w:jc w:val="center"/>
      </w:pPr>
      <w:r>
        <w:rPr>
          <w:rFonts w:hint="eastAsia"/>
        </w:rPr>
        <w:t>图</w:t>
      </w:r>
      <w:r>
        <w:rPr>
          <w:rFonts w:hint="eastAsia"/>
        </w:rPr>
        <w:t>1</w:t>
      </w:r>
      <w:r>
        <w:t xml:space="preserve"> </w:t>
      </w:r>
      <w:r>
        <w:rPr>
          <w:rFonts w:hint="eastAsia"/>
        </w:rPr>
        <w:t>理想情况下的管内流线</w:t>
      </w:r>
    </w:p>
    <w:p w:rsidR="000E663F" w:rsidRDefault="000E663F" w:rsidP="00200BCF">
      <w:r>
        <w:rPr>
          <w:rFonts w:hint="eastAsia"/>
        </w:rPr>
        <w:t>在以上模型中，</w:t>
      </w:r>
      <w:r>
        <w:rPr>
          <w:rFonts w:hint="eastAsia"/>
        </w:rPr>
        <w:t>A</w:t>
      </w:r>
      <w:r>
        <w:t>BC</w:t>
      </w:r>
      <w:r>
        <w:rPr>
          <w:rFonts w:hint="eastAsia"/>
        </w:rPr>
        <w:t>截面上的各条流线上速度、压强均一（即</w:t>
      </w:r>
      <w:r w:rsidRPr="00A759B4">
        <w:rPr>
          <w:rFonts w:hint="eastAsia"/>
          <w:b/>
        </w:rPr>
        <w:t>拟一维流动</w:t>
      </w:r>
      <w:r>
        <w:rPr>
          <w:rFonts w:hint="eastAsia"/>
        </w:rPr>
        <w:t>），因此可以将伯努利方程用于不同流线上的不同点。</w:t>
      </w:r>
    </w:p>
    <w:p w:rsidR="008A5E25" w:rsidRDefault="008A5E25" w:rsidP="00200BCF">
      <w:r>
        <w:rPr>
          <w:rFonts w:hint="eastAsia"/>
        </w:rPr>
        <w:t>但刘秋生老师对于这一点表示质疑，</w:t>
      </w:r>
      <w:r w:rsidR="006720C8">
        <w:rPr>
          <w:rFonts w:hint="eastAsia"/>
        </w:rPr>
        <w:t>他认为观察管中的气体流速很快，而且气体绕流小球的流体现象是非常复杂的。刘秋生老师给出的装置流线图大致如图</w:t>
      </w:r>
      <w:r w:rsidR="006720C8">
        <w:rPr>
          <w:rFonts w:hint="eastAsia"/>
        </w:rPr>
        <w:t>2</w:t>
      </w:r>
      <w:r w:rsidR="006720C8">
        <w:rPr>
          <w:rFonts w:hint="eastAsia"/>
        </w:rPr>
        <w:t>所示：</w:t>
      </w:r>
    </w:p>
    <w:p w:rsidR="006720C8" w:rsidRDefault="00200BCF" w:rsidP="00200BCF">
      <w:pPr>
        <w:jc w:val="center"/>
      </w:pPr>
      <w:r w:rsidRPr="00200BCF">
        <w:rPr>
          <w:noProof/>
        </w:rPr>
        <w:drawing>
          <wp:inline distT="0" distB="0" distL="0" distR="0">
            <wp:extent cx="5274310" cy="2077051"/>
            <wp:effectExtent l="0" t="0" r="2540" b="0"/>
            <wp:docPr id="3" name="图片 3" descr="C:\Users\51983\Documents\WeChat Files\wxid_5hobsiuzkgan22\FileStorage\Temp\1711367402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51983\Documents\WeChat Files\wxid_5hobsiuzkgan22\FileStorage\Temp\171136740254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077051"/>
                    </a:xfrm>
                    <a:prstGeom prst="rect">
                      <a:avLst/>
                    </a:prstGeom>
                    <a:noFill/>
                    <a:ln>
                      <a:noFill/>
                    </a:ln>
                  </pic:spPr>
                </pic:pic>
              </a:graphicData>
            </a:graphic>
          </wp:inline>
        </w:drawing>
      </w:r>
    </w:p>
    <w:p w:rsidR="00200BCF" w:rsidRDefault="00200BCF" w:rsidP="00200BCF">
      <w:pPr>
        <w:jc w:val="center"/>
      </w:pPr>
      <w:r>
        <w:rPr>
          <w:rFonts w:hint="eastAsia"/>
        </w:rPr>
        <w:t>图</w:t>
      </w:r>
      <w:r>
        <w:rPr>
          <w:rFonts w:hint="eastAsia"/>
        </w:rPr>
        <w:t>2</w:t>
      </w:r>
      <w:r>
        <w:t xml:space="preserve"> </w:t>
      </w:r>
      <w:r>
        <w:rPr>
          <w:rFonts w:hint="eastAsia"/>
        </w:rPr>
        <w:t>刘秋生老师给出的流线图（大致复原）</w:t>
      </w:r>
    </w:p>
    <w:p w:rsidR="004C2EBE" w:rsidRPr="00BF041E" w:rsidRDefault="00200BCF" w:rsidP="00200BCF">
      <w:pPr>
        <w:rPr>
          <w:color w:val="FF0000"/>
        </w:rPr>
      </w:pPr>
      <w:r>
        <w:rPr>
          <w:rFonts w:hint="eastAsia"/>
        </w:rPr>
        <w:t>在图</w:t>
      </w:r>
      <w:r>
        <w:rPr>
          <w:rFonts w:hint="eastAsia"/>
        </w:rPr>
        <w:t>2</w:t>
      </w:r>
      <w:r>
        <w:rPr>
          <w:rFonts w:hint="eastAsia"/>
        </w:rPr>
        <w:t>中，流场中的</w:t>
      </w:r>
      <w:r>
        <w:rPr>
          <w:rFonts w:hint="eastAsia"/>
        </w:rPr>
        <w:t>A</w:t>
      </w:r>
      <w:r>
        <w:rPr>
          <w:rFonts w:hint="eastAsia"/>
        </w:rPr>
        <w:t>点和</w:t>
      </w:r>
      <w:r>
        <w:rPr>
          <w:rFonts w:hint="eastAsia"/>
        </w:rPr>
        <w:t>B</w:t>
      </w:r>
      <w:r>
        <w:rPr>
          <w:rFonts w:hint="eastAsia"/>
        </w:rPr>
        <w:t>点位于不同的流线上，</w:t>
      </w:r>
      <w:r w:rsidR="00691CFE">
        <w:rPr>
          <w:rFonts w:hint="eastAsia"/>
        </w:rPr>
        <w:t>且二者来流方向</w:t>
      </w:r>
      <w:r w:rsidR="00277A01">
        <w:rPr>
          <w:rFonts w:hint="eastAsia"/>
        </w:rPr>
        <w:t>、性质不同，</w:t>
      </w:r>
      <w:r>
        <w:rPr>
          <w:rFonts w:hint="eastAsia"/>
        </w:rPr>
        <w:t>因此这两点之间的压强是没有办法比较的，伯努利</w:t>
      </w:r>
      <w:r w:rsidR="003F3605">
        <w:rPr>
          <w:rFonts w:hint="eastAsia"/>
        </w:rPr>
        <w:t>方程是</w:t>
      </w:r>
      <w:r>
        <w:rPr>
          <w:rFonts w:hint="eastAsia"/>
        </w:rPr>
        <w:t>不适用的。刘秋生老师认为，管内外气体的压差不大，且观察管内气体流速较高，因此观察管的流场不可忽略。</w:t>
      </w:r>
      <w:r w:rsidR="00A759B4">
        <w:rPr>
          <w:rFonts w:hint="eastAsia"/>
        </w:rPr>
        <w:t>因此</w:t>
      </w:r>
      <w:r w:rsidR="00A759B4" w:rsidRPr="004C2EBE">
        <w:rPr>
          <w:rFonts w:hint="eastAsia"/>
          <w:color w:val="FF0000"/>
        </w:rPr>
        <w:t>简单采用伯努利</w:t>
      </w:r>
      <w:r w:rsidR="00BA73F4" w:rsidRPr="004C2EBE">
        <w:rPr>
          <w:rFonts w:hint="eastAsia"/>
          <w:color w:val="FF0000"/>
        </w:rPr>
        <w:lastRenderedPageBreak/>
        <w:t>方程</w:t>
      </w:r>
      <w:r w:rsidR="00A759B4" w:rsidRPr="004C2EBE">
        <w:rPr>
          <w:rFonts w:hint="eastAsia"/>
          <w:color w:val="FF0000"/>
        </w:rPr>
        <w:t>断定流管中气体的</w:t>
      </w:r>
      <w:r w:rsidR="00BA73F4" w:rsidRPr="004C2EBE">
        <w:rPr>
          <w:rFonts w:hint="eastAsia"/>
          <w:color w:val="FF0000"/>
        </w:rPr>
        <w:t>压强分布</w:t>
      </w:r>
      <w:r w:rsidR="00A759B4" w:rsidRPr="004C2EBE">
        <w:rPr>
          <w:rFonts w:hint="eastAsia"/>
          <w:color w:val="FF0000"/>
        </w:rPr>
        <w:t>是武断的</w:t>
      </w:r>
      <w:r w:rsidR="00A759B4">
        <w:rPr>
          <w:rFonts w:hint="eastAsia"/>
        </w:rPr>
        <w:t>。</w:t>
      </w:r>
      <w:r w:rsidR="00BA73F4">
        <w:rPr>
          <w:rFonts w:hint="eastAsia"/>
        </w:rPr>
        <w:t>但这并不意味着完全无法使用伯努利方程分析问题，</w:t>
      </w:r>
      <w:r w:rsidR="004C2EBE">
        <w:rPr>
          <w:rFonts w:hint="eastAsia"/>
        </w:rPr>
        <w:t>而是</w:t>
      </w:r>
      <w:r w:rsidR="00BF041E">
        <w:rPr>
          <w:rFonts w:hint="eastAsia"/>
          <w:color w:val="FF0000"/>
        </w:rPr>
        <w:t>要综合考量伯努利定</w:t>
      </w:r>
      <w:r w:rsidR="004C2EBE" w:rsidRPr="004C2EBE">
        <w:rPr>
          <w:rFonts w:hint="eastAsia"/>
          <w:color w:val="FF0000"/>
        </w:rPr>
        <w:t>理所造成的流管内沿流线方向压力变化和由管道摩擦、外界气体进入所导致的压力变化的综合效应</w:t>
      </w:r>
      <w:r w:rsidR="004C2EBE">
        <w:rPr>
          <w:rFonts w:hint="eastAsia"/>
        </w:rPr>
        <w:t>。而在这之中，</w:t>
      </w:r>
      <w:r w:rsidR="004C2EBE" w:rsidRPr="004C2EBE">
        <w:rPr>
          <w:rFonts w:hint="eastAsia"/>
          <w:color w:val="FF0000"/>
        </w:rPr>
        <w:t>小球被吸起仍主要是伯努利定理的贡献</w:t>
      </w:r>
      <w:r w:rsidR="004C2EBE">
        <w:rPr>
          <w:rFonts w:hint="eastAsia"/>
        </w:rPr>
        <w:t>。</w:t>
      </w:r>
    </w:p>
    <w:p w:rsidR="00C152E0" w:rsidRDefault="00C152E0" w:rsidP="00C152E0">
      <w:pPr>
        <w:pStyle w:val="1"/>
      </w:pPr>
      <w:r>
        <w:rPr>
          <w:rFonts w:hint="eastAsia"/>
        </w:rPr>
        <w:t>二、关于该展品是否会误导观众“风速的减弱是由近及远，所以最远端的小球最后被吸起”。</w:t>
      </w:r>
    </w:p>
    <w:p w:rsidR="001C3381" w:rsidRDefault="00A425E2" w:rsidP="00515F42">
      <w:r>
        <w:rPr>
          <w:rFonts w:hint="eastAsia"/>
        </w:rPr>
        <w:t>首先，从现象来看，在电机不断加速的过程中，的确会出现“最远端的小球最后被吸起”的现象，</w:t>
      </w:r>
      <w:r w:rsidR="00F53BB8">
        <w:rPr>
          <w:rFonts w:hint="eastAsia"/>
        </w:rPr>
        <w:t>而当电机减速时，</w:t>
      </w:r>
      <w:r w:rsidR="004E5E7D">
        <w:rPr>
          <w:rFonts w:hint="eastAsia"/>
        </w:rPr>
        <w:t>最远端的小球又最先落下，因此，的确会造成“风速减弱受到距离影响”的错觉。</w:t>
      </w:r>
    </w:p>
    <w:p w:rsidR="00D33479" w:rsidRPr="00515F42" w:rsidRDefault="00D33479" w:rsidP="00515F42">
      <w:r>
        <w:rPr>
          <w:rFonts w:hint="eastAsia"/>
        </w:rPr>
        <w:t>但是不能忽略的是流道在扩张之前还有一段压缩段，在这段流道中，流体的速度并不是随着距离变远而减小，而是随着流动逐渐增加</w:t>
      </w:r>
      <w:r w:rsidR="00225BB3">
        <w:rPr>
          <w:rFonts w:hint="eastAsia"/>
        </w:rPr>
        <w:t>的，而且在风刚进入流管的时候，小球是很有可能无法吹起的，</w:t>
      </w:r>
      <w:r w:rsidR="001C3381">
        <w:rPr>
          <w:rFonts w:hint="eastAsia"/>
        </w:rPr>
        <w:t>这一点或许能够成为一定的反驳证据。那么这就牵扯到一定的展示形式的变化，例如增加风速的测量和显示，尤其是考虑在流管的收缩段增加风速的显示</w:t>
      </w:r>
      <w:r w:rsidR="00225BB3">
        <w:rPr>
          <w:rFonts w:hint="eastAsia"/>
        </w:rPr>
        <w:t>，以及在流管入口还未压缩的部分加装观察管等</w:t>
      </w:r>
      <w:r w:rsidR="001C3381">
        <w:rPr>
          <w:rFonts w:hint="eastAsia"/>
        </w:rPr>
        <w:t>。</w:t>
      </w:r>
    </w:p>
    <w:p w:rsidR="00C152E0" w:rsidRDefault="00C152E0" w:rsidP="00C152E0">
      <w:pPr>
        <w:pStyle w:val="1"/>
      </w:pPr>
      <w:r>
        <w:rPr>
          <w:rFonts w:hint="eastAsia"/>
        </w:rPr>
        <w:t>三、关于目前基本条件下，将流管倒过来或采用直管的实验为何不能成功。</w:t>
      </w:r>
    </w:p>
    <w:p w:rsidR="00225BB3" w:rsidRDefault="00225BB3" w:rsidP="00225BB3">
      <w:r>
        <w:rPr>
          <w:rFonts w:hint="eastAsia"/>
        </w:rPr>
        <w:t>首先，老师在文档中写道：“</w:t>
      </w:r>
      <w:r w:rsidRPr="00225BB3">
        <w:rPr>
          <w:rFonts w:hint="eastAsia"/>
        </w:rPr>
        <w:t>我们进行了试验，发现所有的小球都不能被吸起来。想请教刘老师，这个原因是什么？按照“伯努利原理”</w:t>
      </w:r>
      <w:r w:rsidRPr="00225BB3">
        <w:rPr>
          <w:rFonts w:hint="eastAsia"/>
        </w:rPr>
        <w:t xml:space="preserve"> </w:t>
      </w:r>
      <w:r w:rsidRPr="00225BB3">
        <w:rPr>
          <w:rFonts w:hint="eastAsia"/>
        </w:rPr>
        <w:t>应该管道内部风速大，压强应当小于外界才对啊。</w:t>
      </w:r>
      <w:r>
        <w:rPr>
          <w:rFonts w:hint="eastAsia"/>
        </w:rPr>
        <w:t>”</w:t>
      </w:r>
    </w:p>
    <w:p w:rsidR="00410E06" w:rsidRDefault="00410E06" w:rsidP="00225BB3">
      <w:r>
        <w:rPr>
          <w:rFonts w:hint="eastAsia"/>
        </w:rPr>
        <w:t>刘老师对于这一问题的答复是比较准确的：“</w:t>
      </w:r>
      <w:r w:rsidRPr="00410E06">
        <w:rPr>
          <w:rFonts w:hint="eastAsia"/>
        </w:rPr>
        <w:t>前面说了，不一定！取决于</w:t>
      </w:r>
      <w:r w:rsidRPr="00410E06">
        <w:rPr>
          <w:rFonts w:hint="eastAsia"/>
          <w:color w:val="FF0000"/>
        </w:rPr>
        <w:t>流道系统</w:t>
      </w:r>
      <w:r w:rsidRPr="00410E06">
        <w:rPr>
          <w:rFonts w:hint="eastAsia"/>
        </w:rPr>
        <w:t>和</w:t>
      </w:r>
      <w:r w:rsidRPr="00410E06">
        <w:rPr>
          <w:rFonts w:hint="eastAsia"/>
          <w:color w:val="FF0000"/>
        </w:rPr>
        <w:t>来流条件</w:t>
      </w:r>
      <w:r w:rsidRPr="00410E06">
        <w:rPr>
          <w:rFonts w:hint="eastAsia"/>
        </w:rPr>
        <w:t>。</w:t>
      </w:r>
      <w:r>
        <w:rPr>
          <w:rFonts w:hint="eastAsia"/>
        </w:rPr>
        <w:t>”</w:t>
      </w:r>
    </w:p>
    <w:p w:rsidR="00410E06" w:rsidRDefault="00410E06" w:rsidP="00225BB3">
      <w:r>
        <w:rPr>
          <w:rFonts w:hint="eastAsia"/>
        </w:rPr>
        <w:t>实际上，正如在回答第一个问题时所说，伯努利方程一般只适用于沿流线的比较，</w:t>
      </w:r>
      <w:r w:rsidRPr="00410E06">
        <w:rPr>
          <w:rFonts w:hint="eastAsia"/>
          <w:color w:val="FF0000"/>
        </w:rPr>
        <w:t>“风速大、压强小”这一条“规律”通常也只能沿流线使用</w:t>
      </w:r>
      <w:r w:rsidR="00AD1AE6">
        <w:rPr>
          <w:rFonts w:hint="eastAsia"/>
          <w:color w:val="FF0000"/>
        </w:rPr>
        <w:t>（这和欧姆定律中“电流大，电压高”这条规律只能对于同一个电阻使用是一个道理）</w:t>
      </w:r>
      <w:r>
        <w:rPr>
          <w:rFonts w:hint="eastAsia"/>
        </w:rPr>
        <w:t>，在实际情况中，既存在速度高、压强也高的气流，同时也存在速度低、压强也低的气流，</w:t>
      </w:r>
      <w:r w:rsidRPr="00D23105">
        <w:rPr>
          <w:rFonts w:hint="eastAsia"/>
          <w:color w:val="FF0000"/>
        </w:rPr>
        <w:t>管内气体流速固然快，但是其压力是否小于外界也是有条件的</w:t>
      </w:r>
      <w:r>
        <w:rPr>
          <w:rFonts w:hint="eastAsia"/>
        </w:rPr>
        <w:t>。</w:t>
      </w:r>
    </w:p>
    <w:p w:rsidR="00A505F3" w:rsidRDefault="004E5EE5" w:rsidP="00225BB3">
      <w:r>
        <w:rPr>
          <w:rFonts w:hint="eastAsia"/>
        </w:rPr>
        <w:t>事实上，伯努利方程代表着流体的机械能守恒。</w:t>
      </w:r>
      <w:r w:rsidR="00A505F3">
        <w:rPr>
          <w:rFonts w:hint="eastAsia"/>
        </w:rPr>
        <w:t>而气体流经风扇时，风扇扇叶对气体做功，因此</w:t>
      </w:r>
      <w:r w:rsidR="00A505F3" w:rsidRPr="00DE1A91">
        <w:rPr>
          <w:rFonts w:hint="eastAsia"/>
        </w:rPr>
        <w:t>该过程机械能是不守恒</w:t>
      </w:r>
      <w:r w:rsidR="00A505F3">
        <w:rPr>
          <w:rFonts w:hint="eastAsia"/>
        </w:rPr>
        <w:t>的</w:t>
      </w:r>
      <w:r w:rsidR="004C2EBE">
        <w:rPr>
          <w:rFonts w:hint="eastAsia"/>
        </w:rPr>
        <w:t>（无法对气体流经风扇的过程用伯努利方程分析）</w:t>
      </w:r>
      <w:r w:rsidR="00A505F3">
        <w:rPr>
          <w:rFonts w:hint="eastAsia"/>
        </w:rPr>
        <w:t>。机械能体现在气体的总压</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0</m:t>
            </m:r>
          </m:sub>
        </m:sSub>
      </m:oMath>
      <w:r w:rsidR="00A505F3">
        <w:rPr>
          <w:rFonts w:hint="eastAsia"/>
        </w:rPr>
        <w:t>上，而：</w:t>
      </w:r>
    </w:p>
    <w:p w:rsidR="00A505F3" w:rsidRPr="00A505F3" w:rsidRDefault="002047E0" w:rsidP="00225BB3">
      <w:pPr>
        <w:rPr>
          <w:i/>
        </w:rPr>
      </w:pPr>
      <m:oMathPara>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0</m:t>
              </m:r>
            </m:sub>
          </m:sSub>
          <m:r>
            <w:rPr>
              <w:rFonts w:ascii="Cambria Math" w:hAnsi="Cambria Math"/>
            </w:rPr>
            <m:t>=p+</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2</m:t>
              </m:r>
            </m:sup>
          </m:sSup>
        </m:oMath>
      </m:oMathPara>
    </w:p>
    <w:p w:rsidR="00A505F3" w:rsidRDefault="00A505F3" w:rsidP="00225BB3">
      <w:r>
        <w:rPr>
          <w:rFonts w:hint="eastAsia"/>
        </w:rPr>
        <w:t>其中</w:t>
      </w:r>
      <m:oMath>
        <m:r>
          <w:rPr>
            <w:rFonts w:ascii="Cambria Math" w:hAnsi="Cambria Math"/>
          </w:rPr>
          <m:t>p</m:t>
        </m:r>
      </m:oMath>
      <w:r>
        <w:rPr>
          <w:rFonts w:hint="eastAsia"/>
        </w:rPr>
        <w:t>为气体的静压，即平时所说的压强，而</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2</m:t>
            </m:r>
          </m:sup>
        </m:sSup>
      </m:oMath>
      <w:r>
        <w:rPr>
          <w:rFonts w:hint="eastAsia"/>
        </w:rPr>
        <w:t>为气体的动压，显然与气体密度和速度都有关。</w:t>
      </w:r>
      <w:r w:rsidR="00C564E8" w:rsidRPr="00DE1A91">
        <w:rPr>
          <w:rFonts w:hint="eastAsia"/>
          <w:color w:val="FF0000"/>
        </w:rPr>
        <w:t>气体经</w:t>
      </w:r>
      <w:r w:rsidR="00DE1A91">
        <w:rPr>
          <w:rFonts w:hint="eastAsia"/>
          <w:color w:val="FF0000"/>
        </w:rPr>
        <w:t>过风扇后，其动压和静压的增长并不是一定的，而是随着流道系统的设计</w:t>
      </w:r>
      <w:r w:rsidR="00C564E8" w:rsidRPr="00DE1A91">
        <w:rPr>
          <w:rFonts w:hint="eastAsia"/>
          <w:color w:val="FF0000"/>
        </w:rPr>
        <w:t>而定的</w:t>
      </w:r>
      <w:r w:rsidR="00C564E8">
        <w:rPr>
          <w:rFonts w:hint="eastAsia"/>
        </w:rPr>
        <w:t>。</w:t>
      </w:r>
      <w:r w:rsidR="005419E4">
        <w:rPr>
          <w:rFonts w:hint="eastAsia"/>
        </w:rPr>
        <w:t>总体来说和流道系统的阻力是有关系的</w:t>
      </w:r>
      <w:r w:rsidR="00DE1A91">
        <w:rPr>
          <w:rFonts w:hint="eastAsia"/>
        </w:rPr>
        <w:t>，当流道系统阻力越小、风扇设计得越好，风扇吹出的风的静压就会越小、速度就会越快，就会越能产生明显的空吸现象</w:t>
      </w:r>
      <w:r w:rsidR="00807E54">
        <w:rPr>
          <w:rFonts w:hint="eastAsia"/>
        </w:rPr>
        <w:t>。</w:t>
      </w:r>
      <w:r w:rsidR="00B65412" w:rsidRPr="004C2EBE">
        <w:rPr>
          <w:rFonts w:hint="eastAsia"/>
          <w:color w:val="FF0000"/>
        </w:rPr>
        <w:t>但是一般来说，风扇吹出来的风进入流管前其压强大于大气压</w:t>
      </w:r>
      <w:r w:rsidR="00B65412" w:rsidRPr="004C2EBE">
        <w:rPr>
          <w:rFonts w:hint="eastAsia"/>
        </w:rPr>
        <w:t>（因为实际上流管是具有一定阻力的，而且入口是收缩段</w:t>
      </w:r>
      <w:r w:rsidR="004C2EBE" w:rsidRPr="004C2EBE">
        <w:rPr>
          <w:rFonts w:hint="eastAsia"/>
        </w:rPr>
        <w:t>，阻力会更大一些，这使得进入流管的气体静压比较高</w:t>
      </w:r>
      <w:r w:rsidR="00B65412" w:rsidRPr="004C2EBE">
        <w:rPr>
          <w:rFonts w:hint="eastAsia"/>
        </w:rPr>
        <w:t>）</w:t>
      </w:r>
      <w:r w:rsidR="00D23105">
        <w:rPr>
          <w:rFonts w:hint="eastAsia"/>
        </w:rPr>
        <w:t>。</w:t>
      </w:r>
    </w:p>
    <w:p w:rsidR="00472868" w:rsidRDefault="00472868" w:rsidP="00225BB3">
      <w:r>
        <w:rPr>
          <w:rFonts w:hint="eastAsia"/>
        </w:rPr>
        <w:t>同时，在本装置的设计中，考虑到了一条基本正确的结论，即</w:t>
      </w:r>
      <w:r w:rsidRPr="00690C3C">
        <w:rPr>
          <w:rFonts w:hint="eastAsia"/>
          <w:color w:val="FF0000"/>
        </w:rPr>
        <w:t>自由射流的压力与环境是相等的</w:t>
      </w:r>
      <w:r w:rsidR="005A52E4" w:rsidRPr="005A52E4">
        <w:rPr>
          <w:rFonts w:hint="eastAsia"/>
        </w:rPr>
        <w:t>（对于这一结论的说明可以参见</w:t>
      </w:r>
      <w:hyperlink r:id="rId9" w:history="1">
        <w:r w:rsidR="005A52E4" w:rsidRPr="005A52E4">
          <w:rPr>
            <w:rStyle w:val="a5"/>
            <w:color w:val="auto"/>
          </w:rPr>
          <w:t>https://zhuanlan.zhihu.com/p/141181679</w:t>
        </w:r>
      </w:hyperlink>
      <w:r w:rsidR="005A52E4" w:rsidRPr="005A52E4">
        <w:rPr>
          <w:rFonts w:hint="eastAsia"/>
        </w:rPr>
        <w:t>，该专栏的内容来</w:t>
      </w:r>
      <w:r w:rsidR="005A52E4" w:rsidRPr="005A52E4">
        <w:rPr>
          <w:rFonts w:hint="eastAsia"/>
        </w:rPr>
        <w:lastRenderedPageBreak/>
        <w:t>自北京航空航天大学的王洪伟老师，也是专业做流体力学的老师，可以认为是比较权威的看法）</w:t>
      </w:r>
      <w:r>
        <w:rPr>
          <w:rFonts w:hint="eastAsia"/>
        </w:rPr>
        <w:t>。</w:t>
      </w:r>
      <w:r w:rsidR="00690C3C">
        <w:rPr>
          <w:rFonts w:hint="eastAsia"/>
        </w:rPr>
        <w:t>这对应气体从本装置的流管中喷出的现象。</w:t>
      </w:r>
      <w:r w:rsidR="005A52E4">
        <w:rPr>
          <w:rFonts w:hint="eastAsia"/>
        </w:rPr>
        <w:t>因此一个合理的边界条件是流管的出口静压应当是大气压强。</w:t>
      </w:r>
    </w:p>
    <w:p w:rsidR="00FA5B06" w:rsidRDefault="00FA5B06" w:rsidP="00225BB3">
      <w:r>
        <w:rPr>
          <w:rFonts w:hint="eastAsia"/>
        </w:rPr>
        <w:t>在我们的方案中，</w:t>
      </w:r>
      <w:r w:rsidR="005A52E4">
        <w:rPr>
          <w:rFonts w:hint="eastAsia"/>
        </w:rPr>
        <w:t>依据此推断，流管颈部到出口之间是一个流管扩张、流速下降的过程（如果不考虑观察管的作用的话），那么根据伯努利定理，</w:t>
      </w:r>
      <w:r w:rsidR="00DE1A91" w:rsidRPr="00DE1A91">
        <w:rPr>
          <w:rFonts w:hint="eastAsia"/>
          <w:b/>
        </w:rPr>
        <w:t>忽略观察管的话</w:t>
      </w:r>
      <w:r w:rsidR="00DE1A91">
        <w:rPr>
          <w:rFonts w:hint="eastAsia"/>
        </w:rPr>
        <w:t>，</w:t>
      </w:r>
      <w:r w:rsidR="005A52E4">
        <w:rPr>
          <w:rFonts w:hint="eastAsia"/>
        </w:rPr>
        <w:t>这段</w:t>
      </w:r>
      <w:r w:rsidR="00F23C9E">
        <w:rPr>
          <w:rFonts w:hint="eastAsia"/>
        </w:rPr>
        <w:t>流场的压强是随流动逐渐</w:t>
      </w:r>
      <w:bookmarkStart w:id="0" w:name="_GoBack"/>
      <w:bookmarkEnd w:id="0"/>
      <w:r w:rsidR="00DE1A91">
        <w:rPr>
          <w:rFonts w:hint="eastAsia"/>
        </w:rPr>
        <w:t>上升的，那么几个观察管对应的流管内部区域其静压应当小于大气压（当然观察管吸入空气，会造成流管内压力升高，但是压力也不会高于大气压强，所以仍然能托起小球）。</w:t>
      </w:r>
      <w:r w:rsidR="005A52E4">
        <w:rPr>
          <w:rFonts w:hint="eastAsia"/>
        </w:rPr>
        <w:t>这就是为什么小球会被吸起。</w:t>
      </w:r>
    </w:p>
    <w:p w:rsidR="00DE1A91" w:rsidRDefault="00DE1A91" w:rsidP="00225BB3">
      <w:r w:rsidRPr="00DE1A91">
        <w:rPr>
          <w:noProof/>
        </w:rPr>
        <w:drawing>
          <wp:inline distT="0" distB="0" distL="0" distR="0">
            <wp:extent cx="5274310" cy="1758103"/>
            <wp:effectExtent l="0" t="0" r="2540" b="0"/>
            <wp:docPr id="2" name="图片 2" descr="C:\Users\51983\Documents\WeChat Files\wxid_5hobsiuzkgan22\FileStorage\Temp\1711541854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51983\Documents\WeChat Files\wxid_5hobsiuzkgan22\FileStorage\Temp\171154185406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758103"/>
                    </a:xfrm>
                    <a:prstGeom prst="rect">
                      <a:avLst/>
                    </a:prstGeom>
                    <a:noFill/>
                    <a:ln>
                      <a:noFill/>
                    </a:ln>
                  </pic:spPr>
                </pic:pic>
              </a:graphicData>
            </a:graphic>
          </wp:inline>
        </w:drawing>
      </w:r>
    </w:p>
    <w:p w:rsidR="005A52E4" w:rsidRDefault="00B65412" w:rsidP="00225BB3">
      <w:r>
        <w:rPr>
          <w:rFonts w:hint="eastAsia"/>
        </w:rPr>
        <w:t>而当流管为直管时，如果仍认为流管的出口静压为大气压，那么流管内部的压强根据伯努利原理是</w:t>
      </w:r>
      <w:r w:rsidR="00DD6367">
        <w:rPr>
          <w:rFonts w:hint="eastAsia"/>
        </w:rPr>
        <w:t>和大气压基本相等的</w:t>
      </w:r>
      <w:r>
        <w:rPr>
          <w:rFonts w:hint="eastAsia"/>
        </w:rPr>
        <w:t>，这意味着肯定不能吸起小球。</w:t>
      </w:r>
    </w:p>
    <w:p w:rsidR="000062E7" w:rsidRDefault="000062E7" w:rsidP="00225BB3">
      <w:r w:rsidRPr="000062E7">
        <w:rPr>
          <w:noProof/>
        </w:rPr>
        <w:drawing>
          <wp:inline distT="0" distB="0" distL="0" distR="0">
            <wp:extent cx="5274310" cy="2654488"/>
            <wp:effectExtent l="0" t="0" r="2540" b="0"/>
            <wp:docPr id="4" name="图片 4" descr="C:\Users\51983\Documents\WeChat Files\wxid_5hobsiuzkgan22\FileStorage\Temp\1711377766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51983\Documents\WeChat Files\wxid_5hobsiuzkgan22\FileStorage\Temp\171137776615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654488"/>
                    </a:xfrm>
                    <a:prstGeom prst="rect">
                      <a:avLst/>
                    </a:prstGeom>
                    <a:noFill/>
                    <a:ln>
                      <a:noFill/>
                    </a:ln>
                  </pic:spPr>
                </pic:pic>
              </a:graphicData>
            </a:graphic>
          </wp:inline>
        </w:drawing>
      </w:r>
    </w:p>
    <w:p w:rsidR="00DD6367" w:rsidRDefault="00DD6367" w:rsidP="00225BB3">
      <w:r>
        <w:rPr>
          <w:rFonts w:hint="eastAsia"/>
        </w:rPr>
        <w:t>将流管颠倒放置也是同理，由于流管一直呈收缩的趋势，不看观察管的影响，流管内流体压强应当一直大于大气压强，即使考虑观察管的向管外放出一部分高压气体，管内气体压强也很难低于大气压。</w:t>
      </w:r>
    </w:p>
    <w:p w:rsidR="00DD6367" w:rsidRDefault="00DD6367" w:rsidP="00225BB3">
      <w:r w:rsidRPr="00762ECE">
        <w:rPr>
          <w:rFonts w:ascii="仿宋_GB2312" w:eastAsia="仿宋_GB2312"/>
          <w:noProof/>
          <w:sz w:val="32"/>
          <w:szCs w:val="32"/>
        </w:rPr>
        <w:lastRenderedPageBreak/>
        <w:drawing>
          <wp:anchor distT="0" distB="0" distL="114300" distR="114300" simplePos="0" relativeHeight="251659264" behindDoc="0" locked="0" layoutInCell="1" allowOverlap="1" wp14:anchorId="02FC0638" wp14:editId="1987509D">
            <wp:simplePos x="0" y="0"/>
            <wp:positionH relativeFrom="column">
              <wp:posOffset>0</wp:posOffset>
            </wp:positionH>
            <wp:positionV relativeFrom="paragraph">
              <wp:posOffset>198120</wp:posOffset>
            </wp:positionV>
            <wp:extent cx="5274310" cy="3316895"/>
            <wp:effectExtent l="0" t="0" r="2540" b="0"/>
            <wp:wrapTopAndBottom/>
            <wp:docPr id="6" name="图片 6" descr="C:\Users\Administrator\Documents\WeChat Files\Tom-284126444\FileStorage\Temp\17084811608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WeChat Files\Tom-284126444\FileStorage\Temp\170848116086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316895"/>
                    </a:xfrm>
                    <a:prstGeom prst="rect">
                      <a:avLst/>
                    </a:prstGeom>
                    <a:noFill/>
                    <a:ln>
                      <a:noFill/>
                    </a:ln>
                  </pic:spPr>
                </pic:pic>
              </a:graphicData>
            </a:graphic>
          </wp:anchor>
        </w:drawing>
      </w:r>
    </w:p>
    <w:p w:rsidR="000062E7" w:rsidRDefault="000062E7" w:rsidP="00225BB3">
      <w:r>
        <w:rPr>
          <w:rFonts w:hint="eastAsia"/>
        </w:rPr>
        <w:t>在流管尾部增加一个喇叭口，</w:t>
      </w:r>
      <w:r w:rsidR="00DD6367">
        <w:rPr>
          <w:rFonts w:hint="eastAsia"/>
        </w:rPr>
        <w:t>在图中可以观察到小球被吸起，说明这个先收缩再扩张的结构是有一定合理性的，</w:t>
      </w:r>
      <w:r w:rsidR="00DD6367" w:rsidRPr="00DD6367">
        <w:rPr>
          <w:rFonts w:hint="eastAsia"/>
          <w:color w:val="FF0000"/>
        </w:rPr>
        <w:t>理论上通过一些流管结构的改变和风扇的设计，能够做到全部小球被吸起</w:t>
      </w:r>
      <w:r>
        <w:rPr>
          <w:rFonts w:hint="eastAsia"/>
        </w:rPr>
        <w:t>。</w:t>
      </w:r>
      <w:r w:rsidR="00DD6367">
        <w:rPr>
          <w:rFonts w:hint="eastAsia"/>
        </w:rPr>
        <w:t>目前前面几个小球没能吸起的一个主要原因是主流管入口处风的静压太高，而且主流管在这部分的收缩（即气体的加速）不充分（喉部的小球可以被吸起，一定程度上是因为管径较小，风速已足够快），</w:t>
      </w:r>
      <w:r w:rsidR="00E06DED">
        <w:rPr>
          <w:rFonts w:hint="eastAsia"/>
        </w:rPr>
        <w:t>所以管内的负压不足，无法吸起小球。一言以蔽之，</w:t>
      </w:r>
      <w:r w:rsidR="00DD6367" w:rsidRPr="00DD6367">
        <w:rPr>
          <w:rFonts w:hint="eastAsia"/>
          <w:color w:val="FF0000"/>
        </w:rPr>
        <w:t>是</w:t>
      </w:r>
      <w:r w:rsidR="005327CD">
        <w:rPr>
          <w:rFonts w:hint="eastAsia"/>
          <w:color w:val="FF0000"/>
        </w:rPr>
        <w:t>该实验的</w:t>
      </w:r>
      <w:r w:rsidR="00DD6367" w:rsidRPr="00DD6367">
        <w:rPr>
          <w:rFonts w:hint="eastAsia"/>
          <w:color w:val="FF0000"/>
        </w:rPr>
        <w:t>设计无法实现吸起所有小球的目的，而非伯努利定理出了问题</w:t>
      </w:r>
      <w:r w:rsidR="00DD6367">
        <w:rPr>
          <w:rFonts w:hint="eastAsia"/>
        </w:rPr>
        <w:t>。</w:t>
      </w:r>
    </w:p>
    <w:p w:rsidR="00C152E0" w:rsidRPr="00C152E0" w:rsidRDefault="000062E7" w:rsidP="00C152E0">
      <w:r w:rsidRPr="000062E7">
        <w:rPr>
          <w:noProof/>
        </w:rPr>
        <w:drawing>
          <wp:inline distT="0" distB="0" distL="0" distR="0">
            <wp:extent cx="5274310" cy="2751123"/>
            <wp:effectExtent l="0" t="0" r="2540" b="0"/>
            <wp:docPr id="5" name="图片 5" descr="C:\Users\51983\Documents\WeChat Files\wxid_5hobsiuzkgan22\FileStorage\Temp\17113778030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51983\Documents\WeChat Files\wxid_5hobsiuzkgan22\FileStorage\Temp\171137780309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751123"/>
                    </a:xfrm>
                    <a:prstGeom prst="rect">
                      <a:avLst/>
                    </a:prstGeom>
                    <a:noFill/>
                    <a:ln>
                      <a:noFill/>
                    </a:ln>
                  </pic:spPr>
                </pic:pic>
              </a:graphicData>
            </a:graphic>
          </wp:inline>
        </w:drawing>
      </w:r>
    </w:p>
    <w:sectPr w:rsidR="00C152E0" w:rsidRPr="00C152E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47E0" w:rsidRDefault="002047E0" w:rsidP="00A759B4">
      <w:r>
        <w:separator/>
      </w:r>
    </w:p>
  </w:endnote>
  <w:endnote w:type="continuationSeparator" w:id="0">
    <w:p w:rsidR="002047E0" w:rsidRDefault="002047E0" w:rsidP="00A759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仿宋_GB2312">
    <w:altName w:val="仿宋"/>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47E0" w:rsidRDefault="002047E0" w:rsidP="00A759B4">
      <w:r>
        <w:separator/>
      </w:r>
    </w:p>
  </w:footnote>
  <w:footnote w:type="continuationSeparator" w:id="0">
    <w:p w:rsidR="002047E0" w:rsidRDefault="002047E0" w:rsidP="00A759B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2E94717"/>
    <w:multiLevelType w:val="hybridMultilevel"/>
    <w:tmpl w:val="4D2AC3D6"/>
    <w:lvl w:ilvl="0" w:tplc="46CAFEB6">
      <w:start w:val="1"/>
      <w:numFmt w:val="japaneseCounting"/>
      <w:lvlText w:val="%1、"/>
      <w:lvlJc w:val="left"/>
      <w:pPr>
        <w:ind w:left="624" w:hanging="62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D917EFA"/>
    <w:multiLevelType w:val="hybridMultilevel"/>
    <w:tmpl w:val="59543DE8"/>
    <w:lvl w:ilvl="0" w:tplc="FCA02930">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2E0"/>
    <w:rsid w:val="000062E7"/>
    <w:rsid w:val="000B538A"/>
    <w:rsid w:val="000E663F"/>
    <w:rsid w:val="0014743E"/>
    <w:rsid w:val="001C3381"/>
    <w:rsid w:val="00200BCF"/>
    <w:rsid w:val="002047E0"/>
    <w:rsid w:val="00225BB3"/>
    <w:rsid w:val="00277A01"/>
    <w:rsid w:val="003F3605"/>
    <w:rsid w:val="00410E06"/>
    <w:rsid w:val="00421C9C"/>
    <w:rsid w:val="00472868"/>
    <w:rsid w:val="004C2EBE"/>
    <w:rsid w:val="004D758C"/>
    <w:rsid w:val="004E5E7D"/>
    <w:rsid w:val="004E5EE5"/>
    <w:rsid w:val="00515F42"/>
    <w:rsid w:val="005327CD"/>
    <w:rsid w:val="005419E4"/>
    <w:rsid w:val="005A52E4"/>
    <w:rsid w:val="006720C8"/>
    <w:rsid w:val="00690C3C"/>
    <w:rsid w:val="00691CFE"/>
    <w:rsid w:val="006C7790"/>
    <w:rsid w:val="00781767"/>
    <w:rsid w:val="00807E54"/>
    <w:rsid w:val="008452AF"/>
    <w:rsid w:val="008953BB"/>
    <w:rsid w:val="008A5E25"/>
    <w:rsid w:val="009E6C43"/>
    <w:rsid w:val="00A425E2"/>
    <w:rsid w:val="00A505F3"/>
    <w:rsid w:val="00A759B4"/>
    <w:rsid w:val="00AD1AE6"/>
    <w:rsid w:val="00AD3CD5"/>
    <w:rsid w:val="00B65412"/>
    <w:rsid w:val="00BA73F4"/>
    <w:rsid w:val="00BF041E"/>
    <w:rsid w:val="00C152E0"/>
    <w:rsid w:val="00C564E8"/>
    <w:rsid w:val="00D23105"/>
    <w:rsid w:val="00D33479"/>
    <w:rsid w:val="00D52C5A"/>
    <w:rsid w:val="00DC067C"/>
    <w:rsid w:val="00DD6367"/>
    <w:rsid w:val="00DE1A91"/>
    <w:rsid w:val="00E06DED"/>
    <w:rsid w:val="00E26D07"/>
    <w:rsid w:val="00E849A0"/>
    <w:rsid w:val="00F23C9E"/>
    <w:rsid w:val="00F53BB8"/>
    <w:rsid w:val="00FA5B06"/>
    <w:rsid w:val="00FB0E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124659"/>
  <w15:chartTrackingRefBased/>
  <w15:docId w15:val="{F4501708-9A66-4027-9317-F64C0FF23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52E0"/>
    <w:pPr>
      <w:widowControl w:val="0"/>
      <w:jc w:val="both"/>
    </w:pPr>
    <w:rPr>
      <w:rFonts w:ascii="Times New Roman" w:eastAsia="宋体" w:hAnsi="Times New Roman"/>
    </w:rPr>
  </w:style>
  <w:style w:type="paragraph" w:styleId="1">
    <w:name w:val="heading 1"/>
    <w:basedOn w:val="a"/>
    <w:next w:val="a"/>
    <w:link w:val="10"/>
    <w:uiPriority w:val="9"/>
    <w:qFormat/>
    <w:rsid w:val="00C152E0"/>
    <w:pPr>
      <w:keepNext/>
      <w:keepLines/>
      <w:spacing w:line="578" w:lineRule="auto"/>
      <w:outlineLvl w:val="0"/>
    </w:pPr>
    <w:rPr>
      <w:b/>
      <w:bCs/>
      <w:kern w:val="44"/>
      <w:sz w:val="30"/>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152E0"/>
    <w:rPr>
      <w:rFonts w:ascii="Times New Roman" w:eastAsia="宋体" w:hAnsi="Times New Roman"/>
      <w:b/>
      <w:bCs/>
      <w:kern w:val="44"/>
      <w:sz w:val="30"/>
      <w:szCs w:val="44"/>
    </w:rPr>
  </w:style>
  <w:style w:type="paragraph" w:styleId="a3">
    <w:name w:val="List Paragraph"/>
    <w:basedOn w:val="a"/>
    <w:uiPriority w:val="34"/>
    <w:qFormat/>
    <w:rsid w:val="008953BB"/>
    <w:pPr>
      <w:ind w:firstLineChars="200" w:firstLine="420"/>
    </w:pPr>
  </w:style>
  <w:style w:type="character" w:styleId="a4">
    <w:name w:val="Placeholder Text"/>
    <w:basedOn w:val="a0"/>
    <w:uiPriority w:val="99"/>
    <w:semiHidden/>
    <w:rsid w:val="00A505F3"/>
    <w:rPr>
      <w:color w:val="808080"/>
    </w:rPr>
  </w:style>
  <w:style w:type="character" w:styleId="a5">
    <w:name w:val="Hyperlink"/>
    <w:basedOn w:val="a0"/>
    <w:uiPriority w:val="99"/>
    <w:unhideWhenUsed/>
    <w:rsid w:val="005A52E4"/>
    <w:rPr>
      <w:color w:val="0000FF"/>
      <w:u w:val="single"/>
    </w:rPr>
  </w:style>
  <w:style w:type="paragraph" w:styleId="a6">
    <w:name w:val="header"/>
    <w:basedOn w:val="a"/>
    <w:link w:val="a7"/>
    <w:uiPriority w:val="99"/>
    <w:unhideWhenUsed/>
    <w:rsid w:val="00A759B4"/>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A759B4"/>
    <w:rPr>
      <w:rFonts w:ascii="Times New Roman" w:eastAsia="宋体" w:hAnsi="Times New Roman"/>
      <w:sz w:val="18"/>
      <w:szCs w:val="18"/>
    </w:rPr>
  </w:style>
  <w:style w:type="paragraph" w:styleId="a8">
    <w:name w:val="footer"/>
    <w:basedOn w:val="a"/>
    <w:link w:val="a9"/>
    <w:uiPriority w:val="99"/>
    <w:unhideWhenUsed/>
    <w:rsid w:val="00A759B4"/>
    <w:pPr>
      <w:tabs>
        <w:tab w:val="center" w:pos="4153"/>
        <w:tab w:val="right" w:pos="8306"/>
      </w:tabs>
      <w:snapToGrid w:val="0"/>
      <w:jc w:val="left"/>
    </w:pPr>
    <w:rPr>
      <w:sz w:val="18"/>
      <w:szCs w:val="18"/>
    </w:rPr>
  </w:style>
  <w:style w:type="character" w:customStyle="1" w:styleId="a9">
    <w:name w:val="页脚 字符"/>
    <w:basedOn w:val="a0"/>
    <w:link w:val="a8"/>
    <w:uiPriority w:val="99"/>
    <w:rsid w:val="00A759B4"/>
    <w:rPr>
      <w:rFonts w:ascii="Times New Roman" w:eastAsia="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zhuanlan.zhihu.com/p/141181679" TargetMode="External"/><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373</TotalTime>
  <Pages>4</Pages>
  <Words>405</Words>
  <Characters>2309</Characters>
  <Application>Microsoft Office Word</Application>
  <DocSecurity>0</DocSecurity>
  <Lines>19</Lines>
  <Paragraphs>5</Paragraphs>
  <ScaleCrop>false</ScaleCrop>
  <Company/>
  <LinksUpToDate>false</LinksUpToDate>
  <CharactersWithSpaces>2709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Wu</dc:creator>
  <cp:keywords/>
  <dc:description/>
  <cp:lastModifiedBy>Max Wu</cp:lastModifiedBy>
  <cp:revision>30</cp:revision>
  <dcterms:created xsi:type="dcterms:W3CDTF">2024-03-25T09:55:00Z</dcterms:created>
  <dcterms:modified xsi:type="dcterms:W3CDTF">2024-03-28T01:41:00Z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